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D55D" w14:textId="42B6FB01" w:rsidR="0060001F" w:rsidRPr="0060001F" w:rsidRDefault="00AE47F3" w:rsidP="00323F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HƯỚNG DẪN</w:t>
      </w:r>
    </w:p>
    <w:p w14:paraId="038841B3" w14:textId="77777777" w:rsidR="007C34F8" w:rsidRDefault="0060001F" w:rsidP="007C34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="00FA515C" w:rsidRPr="00836AC2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ình xét </w:t>
      </w:r>
      <w:r w:rsidR="007C34F8">
        <w:rPr>
          <w:rFonts w:ascii="Times New Roman" w:hAnsi="Times New Roman" w:cs="Times New Roman"/>
          <w:b/>
          <w:bCs/>
          <w:sz w:val="36"/>
          <w:szCs w:val="36"/>
        </w:rPr>
        <w:t>dự án khởi nghiệp</w:t>
      </w:r>
      <w:r w:rsidR="009A5350" w:rsidRPr="00836AC2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tiêu biểu</w:t>
      </w:r>
      <w:r w:rsidR="00323F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B5DB25A" w14:textId="1579FA69" w:rsidR="00323F36" w:rsidRPr="007C34F8" w:rsidRDefault="00323F36" w:rsidP="007C34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nhận nguồn lực hỗ tr</w:t>
      </w:r>
      <w:r w:rsidR="007C34F8">
        <w:rPr>
          <w:rFonts w:ascii="Times New Roman" w:hAnsi="Times New Roman" w:cs="Times New Roman"/>
          <w:b/>
          <w:bCs/>
          <w:sz w:val="36"/>
          <w:szCs w:val="36"/>
        </w:rPr>
        <w:t xml:space="preserve">ợ </w:t>
      </w:r>
      <w:r>
        <w:rPr>
          <w:rFonts w:ascii="Times New Roman" w:hAnsi="Times New Roman" w:cs="Times New Roman"/>
          <w:b/>
          <w:bCs/>
          <w:sz w:val="36"/>
          <w:szCs w:val="36"/>
        </w:rPr>
        <w:t>của Hội Doanh nhân trẻ Việt Nam tại</w:t>
      </w:r>
      <w:r w:rsidR="009A5350" w:rsidRPr="00836AC2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</w:t>
      </w:r>
    </w:p>
    <w:p w14:paraId="5237F1E5" w14:textId="3BF6851E" w:rsidR="00D23F63" w:rsidRPr="00836AC2" w:rsidRDefault="00FA515C" w:rsidP="00323F3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 w:rsidRPr="00836AC2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Diễn đàn </w:t>
      </w:r>
      <w:r w:rsidR="00323F36">
        <w:rPr>
          <w:rFonts w:ascii="Times New Roman" w:hAnsi="Times New Roman" w:cs="Times New Roman"/>
          <w:b/>
          <w:bCs/>
          <w:sz w:val="36"/>
          <w:szCs w:val="36"/>
        </w:rPr>
        <w:t>Thanh niên khởi nghiệp</w:t>
      </w:r>
      <w:r w:rsidRPr="00836AC2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2022</w:t>
      </w:r>
    </w:p>
    <w:p w14:paraId="53C00D3D" w14:textId="77777777" w:rsidR="00836AC2" w:rsidRPr="00FA515C" w:rsidRDefault="00836AC2" w:rsidP="008977F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2487EC7" w14:textId="1ECF3FC7" w:rsidR="004826DB" w:rsidRPr="0060001F" w:rsidRDefault="0060001F" w:rsidP="008977F0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1. </w:t>
      </w:r>
      <w:r w:rsidR="004826DB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Độ</w:t>
      </w:r>
      <w:r w:rsidR="004826DB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tuổi của sáng lập/độ tuổi trung bình của các nhà đồng sáng lập</w:t>
      </w:r>
      <w:r w:rsidR="004826DB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EC47C3">
        <w:rPr>
          <w:rFonts w:ascii="Times New Roman" w:hAnsi="Times New Roman" w:cs="Times New Roman"/>
          <w:sz w:val="28"/>
          <w:szCs w:val="28"/>
        </w:rPr>
        <w:t>Không quá 40 tuổi</w:t>
      </w:r>
      <w:r w:rsidR="004826DB" w:rsidRPr="0060001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F298482" w14:textId="3CC0267B" w:rsidR="00836AC2" w:rsidRPr="0060001F" w:rsidRDefault="0060001F" w:rsidP="008977F0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2. </w:t>
      </w:r>
      <w:r w:rsidR="00323F36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Tính </w:t>
      </w:r>
      <w:r w:rsidR="00FA515C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Đổi</w:t>
      </w:r>
      <w:r w:rsidR="00FA515C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mới sáng tạo</w:t>
      </w:r>
      <w:r w:rsidR="00323F36" w:rsidRPr="0060001F">
        <w:rPr>
          <w:rFonts w:ascii="Times New Roman" w:hAnsi="Times New Roman" w:cs="Times New Roman"/>
          <w:b/>
          <w:bCs/>
          <w:sz w:val="28"/>
          <w:szCs w:val="28"/>
        </w:rPr>
        <w:t xml:space="preserve"> và tính thiết yếu của dự án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FA515C" w:rsidRPr="00FA515C">
        <w:t xml:space="preserve"> </w:t>
      </w:r>
      <w:r w:rsidR="004826DB" w:rsidRPr="0060001F">
        <w:rPr>
          <w:rFonts w:ascii="Times New Roman" w:hAnsi="Times New Roman" w:cs="Times New Roman"/>
          <w:sz w:val="28"/>
          <w:szCs w:val="28"/>
        </w:rPr>
        <w:t>S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>ản phẩm</w:t>
      </w:r>
      <w:r w:rsidR="00171092">
        <w:rPr>
          <w:rFonts w:ascii="Times New Roman" w:hAnsi="Times New Roman" w:cs="Times New Roman"/>
          <w:sz w:val="28"/>
          <w:szCs w:val="28"/>
        </w:rPr>
        <w:t xml:space="preserve"> của dự án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470F0">
        <w:rPr>
          <w:rFonts w:ascii="Times New Roman" w:hAnsi="Times New Roman" w:cs="Times New Roman"/>
          <w:sz w:val="28"/>
          <w:szCs w:val="28"/>
        </w:rPr>
        <w:t>có tính mới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 hoặc có </w:t>
      </w:r>
      <w:r w:rsidR="006470F0">
        <w:rPr>
          <w:rFonts w:ascii="Times New Roman" w:hAnsi="Times New Roman" w:cs="Times New Roman"/>
          <w:sz w:val="28"/>
          <w:szCs w:val="28"/>
        </w:rPr>
        <w:t>ưu điểm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 đáng kể so với những sản phẩm</w:t>
      </w:r>
      <w:r w:rsidR="00143513">
        <w:rPr>
          <w:rFonts w:ascii="Times New Roman" w:hAnsi="Times New Roman" w:cs="Times New Roman"/>
          <w:sz w:val="28"/>
          <w:szCs w:val="28"/>
        </w:rPr>
        <w:t xml:space="preserve"> cùng loại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 trên thị trường.</w:t>
      </w:r>
      <w:r w:rsidR="00F15DAE" w:rsidRPr="0060001F">
        <w:rPr>
          <w:rFonts w:ascii="Times New Roman" w:hAnsi="Times New Roman" w:cs="Times New Roman"/>
          <w:sz w:val="28"/>
          <w:szCs w:val="28"/>
        </w:rPr>
        <w:t xml:space="preserve"> S</w:t>
      </w:r>
      <w:r w:rsidR="00836AC2" w:rsidRPr="0060001F">
        <w:rPr>
          <w:rFonts w:ascii="Times New Roman" w:hAnsi="Times New Roman" w:cs="Times New Roman"/>
          <w:sz w:val="28"/>
          <w:szCs w:val="28"/>
          <w:lang w:val="vi-VN"/>
        </w:rPr>
        <w:t>ản phẩm góp phần giải quyết một vấn đề quan trọng</w:t>
      </w:r>
      <w:r w:rsidR="0081662A">
        <w:rPr>
          <w:rFonts w:ascii="Times New Roman" w:hAnsi="Times New Roman" w:cs="Times New Roman"/>
          <w:sz w:val="28"/>
          <w:szCs w:val="28"/>
        </w:rPr>
        <w:t xml:space="preserve"> của xã hội hoặc đem lại nhiều lợi ích cho người tiêu dùng và xã hội</w:t>
      </w:r>
      <w:r w:rsidR="00836AC2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5E1F2891" w14:textId="3CDAFFA0" w:rsidR="00C464C9" w:rsidRPr="00C464C9" w:rsidRDefault="0060001F" w:rsidP="00C464C9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3. </w:t>
      </w:r>
      <w:r w:rsidR="00F15DAE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Tổng</w:t>
      </w:r>
      <w:r w:rsidR="00F15DAE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15DAE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doanh</w:t>
      </w:r>
      <w:r w:rsidR="00F15DAE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thu</w:t>
      </w:r>
      <w:r w:rsidR="00F15DAE" w:rsidRPr="0060001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F5717C">
        <w:rPr>
          <w:rFonts w:ascii="Times New Roman" w:hAnsi="Times New Roman" w:cs="Times New Roman"/>
          <w:sz w:val="28"/>
          <w:szCs w:val="28"/>
        </w:rPr>
        <w:t xml:space="preserve"> Ưu tiên các dự án </w:t>
      </w:r>
      <w:r w:rsidR="006E0FEA">
        <w:rPr>
          <w:rFonts w:ascii="Times New Roman" w:hAnsi="Times New Roman" w:cs="Times New Roman"/>
          <w:sz w:val="28"/>
          <w:szCs w:val="28"/>
        </w:rPr>
        <w:t xml:space="preserve">có tổng doanh thu </w:t>
      </w:r>
      <w:r w:rsidR="00C6162D">
        <w:rPr>
          <w:rFonts w:ascii="Times New Roman" w:hAnsi="Times New Roman" w:cs="Times New Roman"/>
          <w:sz w:val="28"/>
          <w:szCs w:val="28"/>
        </w:rPr>
        <w:t xml:space="preserve">trong giai đoạn 2020 – 2021 </w:t>
      </w:r>
      <w:r w:rsidR="00C464C9">
        <w:rPr>
          <w:rFonts w:ascii="Times New Roman" w:hAnsi="Times New Roman" w:cs="Times New Roman"/>
          <w:sz w:val="28"/>
          <w:szCs w:val="28"/>
        </w:rPr>
        <w:t>cao hơn</w:t>
      </w:r>
      <w:r w:rsidR="00F15DAE" w:rsidRPr="0060001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9C2B077" w14:textId="1A61B496" w:rsidR="009647FE" w:rsidRPr="0060001F" w:rsidRDefault="0060001F" w:rsidP="008977F0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4. </w:t>
      </w:r>
      <w:r w:rsidR="009647FE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Tỷ</w:t>
      </w:r>
      <w:r w:rsidR="009647FE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suất doanh thu 1 năm trên </w:t>
      </w:r>
      <w:r w:rsidR="00C6162D">
        <w:rPr>
          <w:rFonts w:ascii="Times New Roman" w:hAnsi="Times New Roman" w:cs="Times New Roman"/>
          <w:b/>
          <w:bCs/>
          <w:sz w:val="28"/>
          <w:szCs w:val="28"/>
        </w:rPr>
        <w:t>mỗi</w:t>
      </w:r>
      <w:r w:rsidR="009647FE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9647FE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lao động</w:t>
      </w:r>
      <w:r w:rsidR="009647FE" w:rsidRPr="0060001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C6162D">
        <w:rPr>
          <w:rFonts w:ascii="Times New Roman" w:hAnsi="Times New Roman" w:cs="Times New Roman"/>
          <w:sz w:val="28"/>
          <w:szCs w:val="28"/>
        </w:rPr>
        <w:t>Ưu tiên các dự án có tỷ suất doanh thu năm 2021 trên mỗi lao động cao hơn</w:t>
      </w:r>
      <w:r w:rsidR="00C6162D" w:rsidRPr="0060001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B68CD2C" w14:textId="2CE9D50B" w:rsidR="00FA515C" w:rsidRPr="0023018D" w:rsidRDefault="0060001F" w:rsidP="0023018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5. </w:t>
      </w:r>
      <w:r w:rsidR="00FA515C" w:rsidRPr="0060001F">
        <w:rPr>
          <w:rFonts w:ascii="Times New Roman" w:hAnsi="Times New Roman" w:cs="Times New Roman"/>
          <w:b/>
          <w:bCs/>
          <w:sz w:val="28"/>
          <w:szCs w:val="28"/>
          <w:lang w:val="pt-BR"/>
        </w:rPr>
        <w:t>Tốc</w:t>
      </w:r>
      <w:r w:rsidR="00FA515C" w:rsidRPr="006000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độ tăng trưởng</w:t>
      </w:r>
      <w:r w:rsidR="00FA515C" w:rsidRPr="0060001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C6162D">
        <w:rPr>
          <w:rFonts w:ascii="Times New Roman" w:hAnsi="Times New Roman" w:cs="Times New Roman"/>
          <w:sz w:val="28"/>
          <w:szCs w:val="28"/>
        </w:rPr>
        <w:t xml:space="preserve"> Ưu tiên các dự án </w:t>
      </w:r>
      <w:r w:rsidR="0023018D">
        <w:rPr>
          <w:rFonts w:ascii="Times New Roman" w:hAnsi="Times New Roman" w:cs="Times New Roman"/>
          <w:sz w:val="28"/>
          <w:szCs w:val="28"/>
        </w:rPr>
        <w:t xml:space="preserve">có tốc độ tăng trưởng cao trong giai đoạn 2020 – 2021 </w:t>
      </w:r>
      <w:r w:rsidR="0023018D" w:rsidRPr="00CA34A9">
        <w:rPr>
          <w:rFonts w:ascii="Times New Roman" w:hAnsi="Times New Roman" w:cs="Times New Roman"/>
          <w:i/>
          <w:iCs/>
          <w:sz w:val="28"/>
          <w:szCs w:val="28"/>
        </w:rPr>
        <w:t>(Có thể t</w:t>
      </w:r>
      <w:r w:rsidR="009647FE" w:rsidRPr="00CA34A9">
        <w:rPr>
          <w:rFonts w:ascii="Times New Roman" w:hAnsi="Times New Roman" w:cs="Times New Roman"/>
          <w:i/>
          <w:iCs/>
          <w:sz w:val="28"/>
          <w:szCs w:val="28"/>
        </w:rPr>
        <w:t>ính bằng</w:t>
      </w:r>
      <w:r w:rsidR="0023018D" w:rsidRPr="00CA34A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647FE" w:rsidRPr="00CA34A9">
        <w:rPr>
          <w:rFonts w:ascii="Times New Roman" w:hAnsi="Times New Roman" w:cs="Times New Roman"/>
          <w:i/>
          <w:iCs/>
          <w:sz w:val="28"/>
          <w:szCs w:val="28"/>
        </w:rPr>
        <w:t xml:space="preserve"> tỷ suất lợi nhuận trên vốn chủ sở hữu</w:t>
      </w:r>
      <w:r w:rsidR="00530E63" w:rsidRPr="00CA34A9">
        <w:rPr>
          <w:rFonts w:ascii="Times New Roman" w:hAnsi="Times New Roman" w:cs="Times New Roman"/>
          <w:i/>
          <w:iCs/>
          <w:sz w:val="28"/>
          <w:szCs w:val="28"/>
        </w:rPr>
        <w:t xml:space="preserve"> hoặc </w:t>
      </w:r>
      <w:r w:rsidR="00CA34A9" w:rsidRPr="00CA34A9">
        <w:rPr>
          <w:rFonts w:ascii="Times New Roman" w:hAnsi="Times New Roman" w:cs="Times New Roman"/>
          <w:i/>
          <w:iCs/>
          <w:sz w:val="28"/>
          <w:szCs w:val="28"/>
        </w:rPr>
        <w:t>chia lợi nhuận ròng cho tổng doanh thu)</w:t>
      </w:r>
      <w:r w:rsidR="009647FE" w:rsidRPr="0060001F">
        <w:rPr>
          <w:rFonts w:ascii="Times New Roman" w:hAnsi="Times New Roman" w:cs="Times New Roman"/>
          <w:sz w:val="28"/>
          <w:szCs w:val="28"/>
        </w:rPr>
        <w:t>.</w:t>
      </w:r>
    </w:p>
    <w:p w14:paraId="5A3163B1" w14:textId="40DA07D5" w:rsidR="009A5350" w:rsidRPr="00FA515C" w:rsidRDefault="009A5350" w:rsidP="00FA51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2908F02" w14:textId="77777777" w:rsidR="00BF6334" w:rsidRPr="00FA515C" w:rsidRDefault="00BF6334" w:rsidP="00FA51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sectPr w:rsidR="00BF6334" w:rsidRPr="00FA515C" w:rsidSect="006000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8B2"/>
    <w:multiLevelType w:val="hybridMultilevel"/>
    <w:tmpl w:val="F8709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6232A"/>
    <w:multiLevelType w:val="hybridMultilevel"/>
    <w:tmpl w:val="CDF83F52"/>
    <w:lvl w:ilvl="0" w:tplc="F942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543099">
    <w:abstractNumId w:val="1"/>
  </w:num>
  <w:num w:numId="2" w16cid:durableId="128365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AA"/>
    <w:rsid w:val="00143513"/>
    <w:rsid w:val="00171092"/>
    <w:rsid w:val="001E6579"/>
    <w:rsid w:val="0023018D"/>
    <w:rsid w:val="00323F36"/>
    <w:rsid w:val="003657CF"/>
    <w:rsid w:val="004826DB"/>
    <w:rsid w:val="00530E63"/>
    <w:rsid w:val="0060001F"/>
    <w:rsid w:val="006470F0"/>
    <w:rsid w:val="00671ED1"/>
    <w:rsid w:val="006E0FEA"/>
    <w:rsid w:val="007C34F8"/>
    <w:rsid w:val="0081662A"/>
    <w:rsid w:val="00836AC2"/>
    <w:rsid w:val="008977F0"/>
    <w:rsid w:val="009647FE"/>
    <w:rsid w:val="009A5350"/>
    <w:rsid w:val="00AC068E"/>
    <w:rsid w:val="00AC12C8"/>
    <w:rsid w:val="00AE47F3"/>
    <w:rsid w:val="00BE5923"/>
    <w:rsid w:val="00BF6334"/>
    <w:rsid w:val="00C15CB8"/>
    <w:rsid w:val="00C464C9"/>
    <w:rsid w:val="00C6162D"/>
    <w:rsid w:val="00CA34A9"/>
    <w:rsid w:val="00D06EAA"/>
    <w:rsid w:val="00E009E8"/>
    <w:rsid w:val="00EC47C3"/>
    <w:rsid w:val="00F143B0"/>
    <w:rsid w:val="00F15DAE"/>
    <w:rsid w:val="00F5717C"/>
    <w:rsid w:val="00F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3E0F"/>
  <w15:chartTrackingRefBased/>
  <w15:docId w15:val="{EC8FBBB0-14AB-B442-83AC-8022250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34"/>
    <w:pPr>
      <w:ind w:left="720"/>
      <w:contextualSpacing/>
    </w:pPr>
  </w:style>
  <w:style w:type="character" w:styleId="Emphasis">
    <w:name w:val="Emphasis"/>
    <w:qFormat/>
    <w:rsid w:val="00FA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Ngo</dc:creator>
  <cp:keywords/>
  <dc:description/>
  <cp:lastModifiedBy>Hoang Vuong</cp:lastModifiedBy>
  <cp:revision>24</cp:revision>
  <dcterms:created xsi:type="dcterms:W3CDTF">2022-07-25T10:01:00Z</dcterms:created>
  <dcterms:modified xsi:type="dcterms:W3CDTF">2022-08-11T09:23:00Z</dcterms:modified>
</cp:coreProperties>
</file>